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07" w:rsidRPr="00295284" w:rsidRDefault="00743507" w:rsidP="00E33B2A">
      <w:pPr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743507" w:rsidRPr="00295284" w:rsidRDefault="00743507" w:rsidP="00E33B2A">
      <w:pPr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295284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Организация </w:t>
      </w:r>
      <w:r w:rsidR="00295284" w:rsidRPr="00295284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системы </w:t>
      </w:r>
      <w:r w:rsidRPr="00295284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 работы МБДОУ   по обучению  дошкольников правилам дорожного  движения </w:t>
      </w:r>
    </w:p>
    <w:p w:rsidR="00E33B2A" w:rsidRPr="00743507" w:rsidRDefault="00295284" w:rsidP="00E33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E33B2A" w:rsidRPr="00743507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21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73 расположен </w:t>
      </w:r>
      <w:r w:rsidR="00E33B2A" w:rsidRPr="00743507">
        <w:rPr>
          <w:rFonts w:ascii="Times New Roman" w:hAnsi="Times New Roman" w:cs="Times New Roman"/>
          <w:sz w:val="28"/>
          <w:szCs w:val="28"/>
        </w:rPr>
        <w:t>на участке, где повышена интенсивность движения транспортных средст</w:t>
      </w:r>
      <w:r w:rsidR="00621BC8" w:rsidRPr="00743507">
        <w:rPr>
          <w:rFonts w:ascii="Times New Roman" w:hAnsi="Times New Roman" w:cs="Times New Roman"/>
          <w:sz w:val="28"/>
          <w:szCs w:val="28"/>
        </w:rPr>
        <w:t xml:space="preserve">в (пр. </w:t>
      </w:r>
      <w:proofErr w:type="gramStart"/>
      <w:r w:rsidR="00621BC8" w:rsidRPr="00743507">
        <w:rPr>
          <w:rFonts w:ascii="Times New Roman" w:hAnsi="Times New Roman" w:cs="Times New Roman"/>
          <w:sz w:val="28"/>
          <w:szCs w:val="28"/>
        </w:rPr>
        <w:t>Ворошиловского</w:t>
      </w:r>
      <w:r w:rsidR="00E33B2A" w:rsidRPr="00743507">
        <w:rPr>
          <w:rFonts w:ascii="Times New Roman" w:hAnsi="Times New Roman" w:cs="Times New Roman"/>
          <w:sz w:val="28"/>
          <w:szCs w:val="28"/>
        </w:rPr>
        <w:t xml:space="preserve"> и </w:t>
      </w:r>
      <w:r w:rsidR="00621BC8" w:rsidRPr="00743507">
        <w:rPr>
          <w:rFonts w:ascii="Times New Roman" w:hAnsi="Times New Roman" w:cs="Times New Roman"/>
          <w:sz w:val="28"/>
          <w:szCs w:val="28"/>
        </w:rPr>
        <w:t>ул. Красноармейской</w:t>
      </w:r>
      <w:r w:rsidR="00E33B2A" w:rsidRPr="00743507">
        <w:rPr>
          <w:rFonts w:ascii="Times New Roman" w:hAnsi="Times New Roman" w:cs="Times New Roman"/>
          <w:sz w:val="28"/>
          <w:szCs w:val="28"/>
        </w:rPr>
        <w:t>), поэтому вопрос изучения ПДД и привития навыков правильного поведения детей на улицах является одним из важных компонентов в деятельности педагогического коллектива.</w:t>
      </w:r>
      <w:proofErr w:type="gramEnd"/>
    </w:p>
    <w:p w:rsidR="00E33B2A" w:rsidRDefault="00E33B2A" w:rsidP="00E33B2A">
      <w:pPr>
        <w:jc w:val="both"/>
        <w:rPr>
          <w:rFonts w:ascii="Times New Roman" w:hAnsi="Times New Roman" w:cs="Times New Roman"/>
          <w:sz w:val="28"/>
          <w:szCs w:val="28"/>
        </w:rPr>
      </w:pPr>
      <w:r w:rsidRPr="00743507">
        <w:rPr>
          <w:rFonts w:ascii="Times New Roman" w:hAnsi="Times New Roman" w:cs="Times New Roman"/>
          <w:sz w:val="28"/>
          <w:szCs w:val="28"/>
        </w:rPr>
        <w:t xml:space="preserve">         Организация работы по </w:t>
      </w:r>
      <w:r w:rsidR="00295284">
        <w:rPr>
          <w:rFonts w:ascii="Times New Roman" w:hAnsi="Times New Roman" w:cs="Times New Roman"/>
          <w:sz w:val="28"/>
          <w:szCs w:val="28"/>
        </w:rPr>
        <w:t xml:space="preserve">обучению правилам  дорожного  движения </w:t>
      </w:r>
      <w:r w:rsidRPr="00743507">
        <w:rPr>
          <w:rFonts w:ascii="Times New Roman" w:hAnsi="Times New Roman" w:cs="Times New Roman"/>
          <w:sz w:val="28"/>
          <w:szCs w:val="28"/>
        </w:rPr>
        <w:t>строится с учетом индивидуальных особенностей детей и дифференцируется по возрастным периодам.</w:t>
      </w:r>
    </w:p>
    <w:p w:rsidR="00621BC8" w:rsidRPr="00621BC8" w:rsidRDefault="00621BC8" w:rsidP="00621BC8">
      <w:pPr>
        <w:spacing w:after="0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у дошкольников навыков безопасного поведения реализуется по программе «Основы безопасности жизнедеятельности дошкольников» Н.Н. Авдеевой, 0.А.Князевой, Р.Б. </w:t>
      </w:r>
      <w:proofErr w:type="spellStart"/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Стеркиной</w:t>
      </w:r>
      <w:proofErr w:type="spellEnd"/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маленьких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стественная любознательность ребенка в познании окружающего мира может стать небезопасной для него, поэтому необходимо сформировать у ребенка сознательное и ответственное отношение к личной безопасности и безопасности окружающих.</w:t>
      </w:r>
    </w:p>
    <w:p w:rsidR="00621BC8" w:rsidRPr="00621BC8" w:rsidRDefault="00621BC8" w:rsidP="00621BC8">
      <w:pPr>
        <w:spacing w:after="0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дополнение к разделу «Безопасность» в МБДОУ реализуется региональная программа «Приключения Светофора» Задачи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621BC8" w:rsidRPr="00621BC8" w:rsidRDefault="00621BC8" w:rsidP="00621BC8">
      <w:pPr>
        <w:tabs>
          <w:tab w:val="left" w:pos="36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Повысить активность педагогического коллектива, родителей и детей в обеспечении безопасности дорожного движения</w:t>
      </w:r>
    </w:p>
    <w:p w:rsidR="00621BC8" w:rsidRPr="00621BC8" w:rsidRDefault="00621BC8" w:rsidP="00621BC8">
      <w:pPr>
        <w:tabs>
          <w:tab w:val="left" w:pos="313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Активизировать работу дошкольных образовательных учреждений по пропаганде ПДД и безопасного образа жизни.</w:t>
      </w:r>
    </w:p>
    <w:p w:rsidR="00621BC8" w:rsidRPr="00621BC8" w:rsidRDefault="00621BC8" w:rsidP="00621BC8">
      <w:pPr>
        <w:spacing w:after="0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строится на основе заочного путешествия в страну правил дорожного движения и делится на 4 станции по месяцам с начала года:</w:t>
      </w:r>
    </w:p>
    <w:p w:rsidR="00621BC8" w:rsidRPr="00621BC8" w:rsidRDefault="00621BC8" w:rsidP="00621BC8">
      <w:pPr>
        <w:tabs>
          <w:tab w:val="left" w:pos="33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1-я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станция «На светофоре красный свет» (январь, февраль, март)</w:t>
      </w:r>
    </w:p>
    <w:p w:rsidR="00621BC8" w:rsidRPr="00621BC8" w:rsidRDefault="00621BC8" w:rsidP="00621BC8">
      <w:pPr>
        <w:tabs>
          <w:tab w:val="left" w:pos="356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2-я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станция «Зажегся желтый» (апрель, май, июнь)</w:t>
      </w:r>
    </w:p>
    <w:p w:rsidR="00621BC8" w:rsidRPr="00621BC8" w:rsidRDefault="00621BC8" w:rsidP="00621BC8">
      <w:pPr>
        <w:tabs>
          <w:tab w:val="left" w:pos="356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3-я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станция «Свет зелёный» (июль.</w:t>
      </w:r>
      <w:proofErr w:type="gramEnd"/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Август, сентябрь)</w:t>
      </w:r>
      <w:proofErr w:type="gramEnd"/>
    </w:p>
    <w:p w:rsidR="00621BC8" w:rsidRPr="00621BC8" w:rsidRDefault="00621BC8" w:rsidP="00621BC8">
      <w:pPr>
        <w:tabs>
          <w:tab w:val="left" w:pos="375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4-я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станция «Красный, Желтый, Зеленый» (октябрь, ноябрь, декабрь), заканчивается путешествие общим праздником.</w:t>
      </w:r>
      <w:proofErr w:type="gramEnd"/>
    </w:p>
    <w:p w:rsidR="00621BC8" w:rsidRPr="00621BC8" w:rsidRDefault="00621BC8" w:rsidP="00621BC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с воспитанниками включает в себя предупредительно-профилактические мероприятия различных видов:</w:t>
      </w:r>
    </w:p>
    <w:p w:rsidR="00621BC8" w:rsidRPr="00621BC8" w:rsidRDefault="00621BC8" w:rsidP="00621BC8">
      <w:pPr>
        <w:tabs>
          <w:tab w:val="left" w:pos="135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декадники «Внимание, дети»;</w:t>
      </w:r>
    </w:p>
    <w:p w:rsidR="00621BC8" w:rsidRPr="00621BC8" w:rsidRDefault="00621BC8" w:rsidP="00621BC8">
      <w:pPr>
        <w:tabs>
          <w:tab w:val="left" w:pos="145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профилактические операции, Недели безопасности;</w:t>
      </w:r>
    </w:p>
    <w:p w:rsidR="00621BC8" w:rsidRPr="00621BC8" w:rsidRDefault="00621BC8" w:rsidP="00621BC8">
      <w:pPr>
        <w:tabs>
          <w:tab w:val="left" w:pos="140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мини-конкурсы для малышей;</w:t>
      </w:r>
    </w:p>
    <w:p w:rsidR="00621BC8" w:rsidRPr="00621BC8" w:rsidRDefault="00621BC8" w:rsidP="00621BC8">
      <w:pPr>
        <w:tabs>
          <w:tab w:val="left" w:pos="135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различные творческие конкурсы;</w:t>
      </w:r>
    </w:p>
    <w:p w:rsidR="00621BC8" w:rsidRPr="00621BC8" w:rsidRDefault="00621BC8" w:rsidP="00621BC8">
      <w:pPr>
        <w:tabs>
          <w:tab w:val="left" w:pos="145"/>
        </w:tabs>
        <w:spacing w:after="0" w:line="240" w:lineRule="atLeast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создание наглядной агитации (уголков по БДД, уголков и памяток для родителей и т.д.); Работа с родителями и общественностью обозначает мероприятия, которые характеризуют связь ДОУ с заинтересованными ведомствами по данной проблеме и вовлечением родителей в процесс по воспитанию у детей культуры поведения на улицах и дорогах.</w:t>
      </w:r>
    </w:p>
    <w:p w:rsidR="00621BC8" w:rsidRPr="00621BC8" w:rsidRDefault="00621BC8" w:rsidP="00621BC8">
      <w:pPr>
        <w:spacing w:after="0" w:line="240" w:lineRule="atLeast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путешествие отправляются:</w:t>
      </w:r>
    </w:p>
    <w:p w:rsidR="00621BC8" w:rsidRPr="00621BC8" w:rsidRDefault="00621BC8" w:rsidP="00621BC8">
      <w:pPr>
        <w:tabs>
          <w:tab w:val="left" w:pos="150"/>
        </w:tabs>
        <w:spacing w:after="0" w:line="240" w:lineRule="atLeast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педагогический коллектив детского сада;</w:t>
      </w:r>
    </w:p>
    <w:p w:rsidR="00621BC8" w:rsidRPr="00621BC8" w:rsidRDefault="00621BC8" w:rsidP="00621BC8">
      <w:pPr>
        <w:tabs>
          <w:tab w:val="left" w:pos="145"/>
        </w:tabs>
        <w:spacing w:after="0" w:line="240" w:lineRule="atLeast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дети;</w:t>
      </w:r>
    </w:p>
    <w:p w:rsidR="00621BC8" w:rsidRPr="00621BC8" w:rsidRDefault="00621BC8" w:rsidP="00621BC8">
      <w:pPr>
        <w:tabs>
          <w:tab w:val="left" w:pos="145"/>
        </w:tabs>
        <w:spacing w:after="0" w:line="240" w:lineRule="atLeast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родители</w:t>
      </w:r>
    </w:p>
    <w:p w:rsidR="00621BC8" w:rsidRPr="00621BC8" w:rsidRDefault="00621BC8" w:rsidP="00621BC8">
      <w:pPr>
        <w:spacing w:line="240" w:lineRule="atLeast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части, формируемой участниками образовательного </w:t>
      </w:r>
      <w:proofErr w:type="gramStart"/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</w:t>
      </w:r>
      <w:proofErr w:type="gramEnd"/>
      <w:r w:rsidRPr="00621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представлено следующими пособиями и методиками организации образовательной деятельности:</w:t>
      </w:r>
    </w:p>
    <w:p w:rsidR="00E33B2A" w:rsidRPr="00743507" w:rsidRDefault="00621BC8" w:rsidP="0062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B2A" w:rsidRPr="00743507">
        <w:rPr>
          <w:rFonts w:ascii="Times New Roman" w:hAnsi="Times New Roman" w:cs="Times New Roman"/>
          <w:sz w:val="28"/>
          <w:szCs w:val="28"/>
        </w:rPr>
        <w:t>Как мы знаем, пример взрослого, вовремя сделанное им замечание о том, как вести себя на улице, может сохранить ребенку здоровье, а самое главное - жизнь. Поэтому особое внимание мы уделили работе с родителями, используя следующие методы и приемы:</w:t>
      </w:r>
    </w:p>
    <w:p w:rsidR="00E33B2A" w:rsidRPr="00743507" w:rsidRDefault="00E33B2A" w:rsidP="00E33B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07">
        <w:rPr>
          <w:rFonts w:ascii="Times New Roman" w:hAnsi="Times New Roman" w:cs="Times New Roman"/>
          <w:sz w:val="28"/>
          <w:szCs w:val="28"/>
        </w:rPr>
        <w:t>консультации, воспитателей по темам: «Ребенок и дорога», «Детский травматизм и меры его предупреждения»;</w:t>
      </w:r>
    </w:p>
    <w:p w:rsidR="00E33B2A" w:rsidRPr="00743507" w:rsidRDefault="00E33B2A" w:rsidP="00E33B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07"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родителей и детей с ослабленным вниманием и памятью;</w:t>
      </w:r>
    </w:p>
    <w:p w:rsidR="00E33B2A" w:rsidRPr="00743507" w:rsidRDefault="00E33B2A" w:rsidP="00E33B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07">
        <w:rPr>
          <w:rFonts w:ascii="Times New Roman" w:hAnsi="Times New Roman" w:cs="Times New Roman"/>
          <w:sz w:val="28"/>
          <w:szCs w:val="28"/>
        </w:rPr>
        <w:t>тематические родительские собрания.</w:t>
      </w:r>
    </w:p>
    <w:p w:rsidR="00E33B2A" w:rsidRPr="00743507" w:rsidRDefault="00E33B2A" w:rsidP="00621B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507">
        <w:rPr>
          <w:rFonts w:ascii="Times New Roman" w:hAnsi="Times New Roman" w:cs="Times New Roman"/>
          <w:sz w:val="28"/>
          <w:szCs w:val="28"/>
        </w:rPr>
        <w:t>Ежегодно на первом родительском собрании родители вместе с детьми под руководством педагогов в М</w:t>
      </w:r>
      <w:r w:rsidR="00295284">
        <w:rPr>
          <w:rFonts w:ascii="Times New Roman" w:hAnsi="Times New Roman" w:cs="Times New Roman"/>
          <w:sz w:val="28"/>
          <w:szCs w:val="28"/>
        </w:rPr>
        <w:t>Б</w:t>
      </w:r>
      <w:r w:rsidRPr="00743507">
        <w:rPr>
          <w:rFonts w:ascii="Times New Roman" w:hAnsi="Times New Roman" w:cs="Times New Roman"/>
          <w:sz w:val="28"/>
          <w:szCs w:val="28"/>
        </w:rPr>
        <w:t xml:space="preserve">ДОУ обсуждают проблему безопасности </w:t>
      </w:r>
    </w:p>
    <w:p w:rsidR="00E33B2A" w:rsidRPr="00743507" w:rsidRDefault="00E33B2A" w:rsidP="00621B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507">
        <w:rPr>
          <w:rFonts w:ascii="Times New Roman" w:hAnsi="Times New Roman" w:cs="Times New Roman"/>
          <w:sz w:val="28"/>
          <w:szCs w:val="28"/>
        </w:rPr>
        <w:t>Традиционно на общих родительских собраниях выступают инспектора ГИБДД.</w:t>
      </w:r>
    </w:p>
    <w:p w:rsidR="00295284" w:rsidRDefault="00E33B2A" w:rsidP="00621B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507">
        <w:rPr>
          <w:rFonts w:ascii="Times New Roman" w:hAnsi="Times New Roman" w:cs="Times New Roman"/>
          <w:sz w:val="28"/>
          <w:szCs w:val="28"/>
        </w:rPr>
        <w:t>Во</w:t>
      </w:r>
      <w:r w:rsidR="00295284">
        <w:rPr>
          <w:rFonts w:ascii="Times New Roman" w:hAnsi="Times New Roman" w:cs="Times New Roman"/>
          <w:sz w:val="28"/>
          <w:szCs w:val="28"/>
        </w:rPr>
        <w:t xml:space="preserve"> всех возрастных  группах оформлены уголки  по </w:t>
      </w:r>
      <w:r w:rsidRPr="00743507">
        <w:rPr>
          <w:rFonts w:ascii="Times New Roman" w:hAnsi="Times New Roman" w:cs="Times New Roman"/>
          <w:sz w:val="28"/>
          <w:szCs w:val="28"/>
        </w:rPr>
        <w:t xml:space="preserve">пдд, </w:t>
      </w:r>
    </w:p>
    <w:p w:rsidR="00E33B2A" w:rsidRPr="00743507" w:rsidRDefault="00E33B2A" w:rsidP="00621B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507">
        <w:rPr>
          <w:rFonts w:ascii="Times New Roman" w:hAnsi="Times New Roman" w:cs="Times New Roman"/>
          <w:sz w:val="28"/>
          <w:szCs w:val="28"/>
        </w:rPr>
        <w:t xml:space="preserve">Разработаны методические рекомендации для воспитателей по проведению профилактических бесед с дошкольниками. </w:t>
      </w:r>
    </w:p>
    <w:p w:rsidR="00E33B2A" w:rsidRPr="00743507" w:rsidRDefault="00E33B2A" w:rsidP="00621BC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507">
        <w:rPr>
          <w:rFonts w:ascii="Times New Roman" w:hAnsi="Times New Roman" w:cs="Times New Roman"/>
          <w:sz w:val="28"/>
          <w:szCs w:val="28"/>
        </w:rPr>
        <w:t>На занятиях  по изучению ПДД используются, нетрадиционные формы организации деятельности. Вопросы изучения ПДД и профилактики ДТТ находят свое отражение в различных документах МДОУ:</w:t>
      </w:r>
    </w:p>
    <w:p w:rsidR="00E33B2A" w:rsidRPr="00743507" w:rsidRDefault="00E33B2A" w:rsidP="00621BC8">
      <w:pPr>
        <w:spacing w:after="0"/>
        <w:ind w:left="142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507">
        <w:rPr>
          <w:rFonts w:ascii="Times New Roman" w:hAnsi="Times New Roman" w:cs="Times New Roman"/>
          <w:sz w:val="28"/>
          <w:szCs w:val="28"/>
        </w:rPr>
        <w:t>     план работы М</w:t>
      </w:r>
      <w:r w:rsidR="00295284">
        <w:rPr>
          <w:rFonts w:ascii="Times New Roman" w:hAnsi="Times New Roman" w:cs="Times New Roman"/>
          <w:sz w:val="28"/>
          <w:szCs w:val="28"/>
        </w:rPr>
        <w:t>Б</w:t>
      </w:r>
      <w:r w:rsidRPr="00743507">
        <w:rPr>
          <w:rFonts w:ascii="Times New Roman" w:hAnsi="Times New Roman" w:cs="Times New Roman"/>
          <w:sz w:val="28"/>
          <w:szCs w:val="28"/>
        </w:rPr>
        <w:t>ДОУ;</w:t>
      </w:r>
    </w:p>
    <w:p w:rsidR="00E33B2A" w:rsidRPr="00743507" w:rsidRDefault="00E33B2A" w:rsidP="00621BC8">
      <w:pPr>
        <w:spacing w:after="0"/>
        <w:ind w:left="142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507">
        <w:rPr>
          <w:rFonts w:ascii="Times New Roman" w:hAnsi="Times New Roman" w:cs="Times New Roman"/>
          <w:sz w:val="28"/>
          <w:szCs w:val="28"/>
        </w:rPr>
        <w:t></w:t>
      </w:r>
      <w:r w:rsidR="00295284">
        <w:rPr>
          <w:rFonts w:ascii="Times New Roman" w:hAnsi="Times New Roman" w:cs="Times New Roman"/>
          <w:sz w:val="28"/>
          <w:szCs w:val="28"/>
        </w:rPr>
        <w:t> </w:t>
      </w:r>
      <w:r w:rsidRPr="00743507">
        <w:rPr>
          <w:rFonts w:ascii="Times New Roman" w:hAnsi="Times New Roman" w:cs="Times New Roman"/>
          <w:sz w:val="28"/>
          <w:szCs w:val="28"/>
        </w:rPr>
        <w:t>   </w:t>
      </w:r>
      <w:r w:rsidR="00295284">
        <w:rPr>
          <w:rFonts w:ascii="Times New Roman" w:hAnsi="Times New Roman" w:cs="Times New Roman"/>
          <w:sz w:val="28"/>
          <w:szCs w:val="28"/>
        </w:rPr>
        <w:t xml:space="preserve">календарные </w:t>
      </w:r>
      <w:r w:rsidRPr="00743507">
        <w:rPr>
          <w:rFonts w:ascii="Times New Roman" w:hAnsi="Times New Roman" w:cs="Times New Roman"/>
          <w:sz w:val="28"/>
          <w:szCs w:val="28"/>
        </w:rPr>
        <w:t xml:space="preserve"> планы воспитателей.</w:t>
      </w:r>
    </w:p>
    <w:p w:rsidR="00E33B2A" w:rsidRPr="00743507" w:rsidRDefault="00621BC8" w:rsidP="00621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3B2A" w:rsidRPr="00743507">
        <w:rPr>
          <w:rFonts w:ascii="Times New Roman" w:hAnsi="Times New Roman" w:cs="Times New Roman"/>
          <w:sz w:val="28"/>
          <w:szCs w:val="28"/>
        </w:rPr>
        <w:t xml:space="preserve"> Наиболее интересными и популярными формами работы</w:t>
      </w:r>
      <w:r w:rsidR="00295284">
        <w:rPr>
          <w:rFonts w:ascii="Times New Roman" w:hAnsi="Times New Roman" w:cs="Times New Roman"/>
          <w:sz w:val="28"/>
          <w:szCs w:val="28"/>
        </w:rPr>
        <w:t xml:space="preserve">  с детьми </w:t>
      </w:r>
      <w:r w:rsidR="00E33B2A" w:rsidRPr="00743507">
        <w:rPr>
          <w:rFonts w:ascii="Times New Roman" w:hAnsi="Times New Roman" w:cs="Times New Roman"/>
          <w:sz w:val="28"/>
          <w:szCs w:val="28"/>
        </w:rPr>
        <w:t xml:space="preserve"> являются:</w:t>
      </w:r>
      <w:bookmarkStart w:id="0" w:name="_GoBack"/>
      <w:bookmarkEnd w:id="0"/>
    </w:p>
    <w:p w:rsidR="00E33B2A" w:rsidRDefault="00295284" w:rsidP="00621B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284">
        <w:rPr>
          <w:rFonts w:ascii="Times New Roman" w:hAnsi="Times New Roman" w:cs="Times New Roman"/>
          <w:sz w:val="28"/>
          <w:szCs w:val="28"/>
        </w:rPr>
        <w:t>Акции</w:t>
      </w:r>
    </w:p>
    <w:p w:rsidR="00E33B2A" w:rsidRPr="00295284" w:rsidRDefault="00E33B2A" w:rsidP="00621B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284">
        <w:rPr>
          <w:rFonts w:ascii="Times New Roman" w:hAnsi="Times New Roman" w:cs="Times New Roman"/>
          <w:sz w:val="28"/>
          <w:szCs w:val="28"/>
        </w:rPr>
        <w:t>Неделя безопасности;</w:t>
      </w:r>
    </w:p>
    <w:p w:rsidR="00E33B2A" w:rsidRPr="00295284" w:rsidRDefault="00221B9D" w:rsidP="00621B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284">
        <w:rPr>
          <w:rFonts w:ascii="Times New Roman" w:hAnsi="Times New Roman" w:cs="Times New Roman"/>
          <w:sz w:val="28"/>
          <w:szCs w:val="28"/>
        </w:rPr>
        <w:t>праздники и развлечения</w:t>
      </w:r>
    </w:p>
    <w:p w:rsidR="00221B9D" w:rsidRDefault="00221B9D" w:rsidP="00621B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5284">
        <w:rPr>
          <w:rFonts w:ascii="Times New Roman" w:hAnsi="Times New Roman" w:cs="Times New Roman"/>
          <w:sz w:val="28"/>
          <w:szCs w:val="28"/>
        </w:rPr>
        <w:t>викторины</w:t>
      </w:r>
      <w:r w:rsidR="00621BC8">
        <w:rPr>
          <w:rFonts w:ascii="Times New Roman" w:hAnsi="Times New Roman" w:cs="Times New Roman"/>
          <w:sz w:val="28"/>
          <w:szCs w:val="28"/>
        </w:rPr>
        <w:t xml:space="preserve"> и конкурсы </w:t>
      </w:r>
    </w:p>
    <w:p w:rsidR="00295284" w:rsidRDefault="00295284" w:rsidP="00621B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</w:t>
      </w:r>
    </w:p>
    <w:p w:rsidR="006477C2" w:rsidRPr="00743507" w:rsidRDefault="006477C2" w:rsidP="00621BC8">
      <w:pPr>
        <w:spacing w:after="0"/>
        <w:rPr>
          <w:rFonts w:ascii="Times New Roman" w:hAnsi="Times New Roman" w:cs="Times New Roman"/>
        </w:rPr>
      </w:pPr>
    </w:p>
    <w:sectPr w:rsidR="006477C2" w:rsidRPr="00743507" w:rsidSect="00621B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865"/>
    <w:multiLevelType w:val="hybridMultilevel"/>
    <w:tmpl w:val="9C867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01E4F"/>
    <w:multiLevelType w:val="hybridMultilevel"/>
    <w:tmpl w:val="7910FEA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B2A"/>
    <w:rsid w:val="00184892"/>
    <w:rsid w:val="00221B9D"/>
    <w:rsid w:val="00295284"/>
    <w:rsid w:val="00621BC8"/>
    <w:rsid w:val="006477C2"/>
    <w:rsid w:val="00740240"/>
    <w:rsid w:val="00743507"/>
    <w:rsid w:val="007F2F20"/>
    <w:rsid w:val="00E3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МБДОУ</cp:lastModifiedBy>
  <cp:revision>7</cp:revision>
  <cp:lastPrinted>2011-09-08T06:24:00Z</cp:lastPrinted>
  <dcterms:created xsi:type="dcterms:W3CDTF">2011-03-13T16:28:00Z</dcterms:created>
  <dcterms:modified xsi:type="dcterms:W3CDTF">2017-03-15T13:42:00Z</dcterms:modified>
</cp:coreProperties>
</file>